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E83E" w14:textId="77777777" w:rsidR="00054DAF" w:rsidRPr="00711528" w:rsidRDefault="00054DAF">
      <w:pPr>
        <w:spacing w:line="200" w:lineRule="exact"/>
        <w:rPr>
          <w:lang w:val="hu-HU"/>
        </w:rPr>
      </w:pPr>
    </w:p>
    <w:p w14:paraId="642F5B34" w14:textId="77777777" w:rsidR="00054DAF" w:rsidRDefault="00054DAF">
      <w:pPr>
        <w:spacing w:before="8" w:line="220" w:lineRule="exact"/>
        <w:rPr>
          <w:sz w:val="22"/>
          <w:szCs w:val="22"/>
        </w:rPr>
      </w:pPr>
    </w:p>
    <w:p w14:paraId="07CABB14" w14:textId="77777777" w:rsidR="00075469" w:rsidRPr="00075469" w:rsidRDefault="004D0B1D">
      <w:pPr>
        <w:spacing w:line="360" w:lineRule="auto"/>
        <w:ind w:left="445" w:right="449"/>
        <w:jc w:val="center"/>
        <w:rPr>
          <w:b/>
          <w:sz w:val="24"/>
          <w:szCs w:val="24"/>
          <w:lang w:val="hu-HU"/>
        </w:rPr>
      </w:pPr>
      <w:proofErr w:type="gramStart"/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proofErr w:type="gramEnd"/>
      <w:r>
        <w:rPr>
          <w:b/>
          <w:sz w:val="24"/>
          <w:szCs w:val="24"/>
        </w:rPr>
        <w:t xml:space="preserve">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proofErr w:type="gramStart"/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ȚEI </w:t>
      </w:r>
      <w:r w:rsidR="001D19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 xml:space="preserve"> 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075469">
        <w:rPr>
          <w:b/>
          <w:sz w:val="24"/>
          <w:szCs w:val="24"/>
        </w:rPr>
        <w:t xml:space="preserve">ȘCOLII GIMNAZIALE “TURÓCZI MÓZES” </w:t>
      </w:r>
    </w:p>
    <w:p w14:paraId="077791EF" w14:textId="5B07F65C" w:rsidR="00054DAF" w:rsidRDefault="00075469" w:rsidP="00075469">
      <w:pPr>
        <w:spacing w:line="360" w:lineRule="auto"/>
        <w:ind w:left="445" w:right="44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4D0B1D">
        <w:rPr>
          <w:b/>
          <w:sz w:val="24"/>
          <w:szCs w:val="24"/>
        </w:rPr>
        <w:t xml:space="preserve"> DIN</w:t>
      </w:r>
      <w:r w:rsidR="004D0B1D">
        <w:rPr>
          <w:b/>
          <w:spacing w:val="-1"/>
          <w:sz w:val="24"/>
          <w:szCs w:val="24"/>
        </w:rPr>
        <w:t xml:space="preserve"> </w:t>
      </w:r>
      <w:r w:rsidR="004D0B1D">
        <w:rPr>
          <w:b/>
          <w:sz w:val="24"/>
          <w:szCs w:val="24"/>
        </w:rPr>
        <w:t>D</w:t>
      </w:r>
      <w:r w:rsidR="004D0B1D">
        <w:rPr>
          <w:b/>
          <w:spacing w:val="-1"/>
          <w:sz w:val="24"/>
          <w:szCs w:val="24"/>
        </w:rPr>
        <w:t>A</w:t>
      </w:r>
      <w:r w:rsidR="004D0B1D">
        <w:rPr>
          <w:b/>
          <w:sz w:val="24"/>
          <w:szCs w:val="24"/>
        </w:rPr>
        <w:t xml:space="preserve">TA </w:t>
      </w:r>
      <w:r w:rsidR="004D0B1D">
        <w:rPr>
          <w:b/>
          <w:spacing w:val="-1"/>
          <w:sz w:val="24"/>
          <w:szCs w:val="24"/>
        </w:rPr>
        <w:t>D</w:t>
      </w:r>
      <w:r w:rsidR="001D19DC">
        <w:rPr>
          <w:b/>
          <w:sz w:val="24"/>
          <w:szCs w:val="24"/>
        </w:rPr>
        <w:t>E</w:t>
      </w:r>
      <w:r w:rsidR="00186CB1">
        <w:rPr>
          <w:b/>
          <w:sz w:val="24"/>
          <w:szCs w:val="24"/>
        </w:rPr>
        <w:t xml:space="preserve"> 24</w:t>
      </w:r>
      <w:r w:rsidR="00062ACF">
        <w:rPr>
          <w:b/>
          <w:sz w:val="24"/>
          <w:szCs w:val="24"/>
        </w:rPr>
        <w:t>.</w:t>
      </w:r>
      <w:r w:rsidR="00DF24F9">
        <w:rPr>
          <w:b/>
          <w:sz w:val="24"/>
          <w:szCs w:val="24"/>
        </w:rPr>
        <w:t>04</w:t>
      </w:r>
      <w:r w:rsidR="00062ACF">
        <w:rPr>
          <w:b/>
          <w:sz w:val="24"/>
          <w:szCs w:val="24"/>
        </w:rPr>
        <w:t>. 202</w:t>
      </w:r>
      <w:r w:rsidR="00186CB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112642FC" w14:textId="77777777" w:rsidR="00054DAF" w:rsidRDefault="00054DAF">
      <w:pPr>
        <w:spacing w:line="200" w:lineRule="exact"/>
      </w:pPr>
    </w:p>
    <w:p w14:paraId="03E48A21" w14:textId="77777777" w:rsidR="00054DAF" w:rsidRDefault="00054DAF">
      <w:pPr>
        <w:spacing w:line="200" w:lineRule="exact"/>
      </w:pPr>
    </w:p>
    <w:p w14:paraId="393C6593" w14:textId="705A54F6" w:rsidR="00054DAF" w:rsidRDefault="00054DAF" w:rsidP="00AC4399">
      <w:pPr>
        <w:rPr>
          <w:sz w:val="24"/>
          <w:szCs w:val="24"/>
        </w:rPr>
      </w:pPr>
    </w:p>
    <w:p w14:paraId="5D119623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408EFEF3" w14:textId="77777777" w:rsidR="00AC4399" w:rsidRDefault="00AC4399" w:rsidP="00AC4399">
      <w:pPr>
        <w:rPr>
          <w:sz w:val="24"/>
          <w:lang w:val="ro-RO"/>
        </w:rPr>
      </w:pPr>
    </w:p>
    <w:p w14:paraId="48D79176" w14:textId="77777777" w:rsidR="00AC4399" w:rsidRDefault="00AC4399" w:rsidP="00AC4399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10F425E6" w14:textId="77777777" w:rsidR="00AC4399" w:rsidRDefault="00AC4399" w:rsidP="00AC4399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015EADB8" w14:textId="77777777" w:rsidR="00AC4399" w:rsidRDefault="00AC4399" w:rsidP="00AC4399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283B120F" w14:textId="77777777" w:rsidR="00AC4399" w:rsidRDefault="00AC4399" w:rsidP="00AC4399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7D309559" w14:textId="77777777" w:rsidR="00AC4399" w:rsidRDefault="00AC4399" w:rsidP="00AC4399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4BDE831C" w14:textId="77777777" w:rsidR="00AC4399" w:rsidRDefault="00AC4399" w:rsidP="00AC4399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</w:p>
    <w:p w14:paraId="62642728" w14:textId="3CCF34B7" w:rsidR="00AC4399" w:rsidRPr="00D23280" w:rsidRDefault="00AC4399" w:rsidP="00D23280">
      <w:pPr>
        <w:ind w:firstLine="360"/>
        <w:jc w:val="both"/>
        <w:rPr>
          <w:b/>
          <w:sz w:val="24"/>
          <w:lang w:val="ro-RO"/>
        </w:rPr>
      </w:pPr>
    </w:p>
    <w:p w14:paraId="373F0791" w14:textId="77777777" w:rsidR="00AC4399" w:rsidRDefault="00AC4399" w:rsidP="00AC4399">
      <w:pPr>
        <w:jc w:val="both"/>
        <w:rPr>
          <w:bCs/>
          <w:sz w:val="24"/>
          <w:lang w:val="ro-RO"/>
        </w:rPr>
      </w:pPr>
    </w:p>
    <w:p w14:paraId="06B99F79" w14:textId="77777777" w:rsidR="00054DAF" w:rsidRDefault="00054DAF">
      <w:pPr>
        <w:spacing w:line="200" w:lineRule="exact"/>
      </w:pPr>
    </w:p>
    <w:p w14:paraId="1A27A7DF" w14:textId="77777777" w:rsidR="00054DAF" w:rsidRDefault="00054DAF">
      <w:pPr>
        <w:spacing w:line="200" w:lineRule="exact"/>
      </w:pPr>
    </w:p>
    <w:p w14:paraId="7E5FD15A" w14:textId="4E1AEA22" w:rsidR="00054DAF" w:rsidRDefault="004D0B1D">
      <w:pPr>
        <w:ind w:left="113" w:right="71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6"/>
          <w:sz w:val="24"/>
          <w:szCs w:val="24"/>
        </w:rPr>
        <w:t xml:space="preserve"> </w:t>
      </w:r>
      <w:proofErr w:type="gramStart"/>
      <w:r w:rsidR="00075469">
        <w:rPr>
          <w:sz w:val="24"/>
          <w:szCs w:val="24"/>
          <w:lang w:val="ro-RO"/>
        </w:rPr>
        <w:t>ȘC.GIM.„</w:t>
      </w:r>
      <w:proofErr w:type="gramEnd"/>
      <w:r w:rsidR="00075469">
        <w:rPr>
          <w:sz w:val="24"/>
          <w:szCs w:val="24"/>
          <w:lang w:val="ro-RO"/>
        </w:rPr>
        <w:t>TURÓCZI MÓZES</w:t>
      </w:r>
      <w:proofErr w:type="gramStart"/>
      <w:r w:rsidR="00075469">
        <w:rPr>
          <w:sz w:val="24"/>
          <w:szCs w:val="24"/>
          <w:lang w:val="ro-RO"/>
        </w:rPr>
        <w:t>”</w:t>
      </w:r>
      <w:r>
        <w:rPr>
          <w:sz w:val="24"/>
          <w:szCs w:val="24"/>
        </w:rPr>
        <w:t>,</w:t>
      </w:r>
      <w:r w:rsidR="00121568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 w:rsidR="001D19DC">
        <w:rPr>
          <w:sz w:val="24"/>
          <w:szCs w:val="24"/>
        </w:rPr>
        <w:t xml:space="preserve"> </w:t>
      </w:r>
      <w:proofErr w:type="spellStart"/>
      <w:r w:rsidR="001D19DC">
        <w:rPr>
          <w:sz w:val="24"/>
          <w:szCs w:val="24"/>
        </w:rPr>
        <w:t>extra</w:t>
      </w:r>
      <w:r>
        <w:rPr>
          <w:sz w:val="24"/>
          <w:szCs w:val="24"/>
        </w:rPr>
        <w:t>ordin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 w:rsidR="007F30E6">
        <w:rPr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062ACF">
        <w:rPr>
          <w:sz w:val="24"/>
          <w:szCs w:val="24"/>
        </w:rPr>
        <w:t xml:space="preserve"> </w:t>
      </w:r>
      <w:r w:rsidR="00186CB1">
        <w:rPr>
          <w:spacing w:val="4"/>
          <w:sz w:val="24"/>
          <w:szCs w:val="24"/>
        </w:rPr>
        <w:t>24</w:t>
      </w:r>
      <w:r w:rsidR="00062ACF">
        <w:rPr>
          <w:spacing w:val="4"/>
          <w:sz w:val="24"/>
          <w:szCs w:val="24"/>
        </w:rPr>
        <w:t>.</w:t>
      </w:r>
      <w:r w:rsidR="00DF24F9">
        <w:rPr>
          <w:sz w:val="24"/>
          <w:szCs w:val="24"/>
        </w:rPr>
        <w:t>04.</w:t>
      </w:r>
      <w:r w:rsidR="00062ACF">
        <w:rPr>
          <w:sz w:val="24"/>
          <w:szCs w:val="24"/>
        </w:rPr>
        <w:t>202</w:t>
      </w:r>
      <w:r w:rsidR="00186CB1">
        <w:rPr>
          <w:sz w:val="24"/>
          <w:szCs w:val="24"/>
        </w:rPr>
        <w:t>5</w:t>
      </w:r>
      <w:r w:rsidR="00075469"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:</w:t>
      </w:r>
    </w:p>
    <w:p w14:paraId="3CEF6481" w14:textId="77777777" w:rsidR="00054DAF" w:rsidRDefault="00054DAF">
      <w:pPr>
        <w:spacing w:line="200" w:lineRule="exact"/>
      </w:pPr>
    </w:p>
    <w:p w14:paraId="46EF779D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346"/>
        <w:gridCol w:w="2923"/>
      </w:tblGrid>
      <w:tr w:rsidR="00054DAF" w14:paraId="22FACCEA" w14:textId="77777777" w:rsidTr="00AA232F">
        <w:trPr>
          <w:trHeight w:hRule="exact" w:val="524"/>
        </w:trPr>
        <w:tc>
          <w:tcPr>
            <w:tcW w:w="2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C9833" w14:textId="77777777" w:rsidR="00054DAF" w:rsidRDefault="004D0B1D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>/ data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D863" w14:textId="77777777" w:rsidR="00054DAF" w:rsidRDefault="004D0B1D">
            <w:pPr>
              <w:spacing w:before="58"/>
              <w:ind w:left="1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50B2F" w14:textId="77777777" w:rsidR="00054DAF" w:rsidRDefault="004D0B1D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proofErr w:type="spellStart"/>
            <w:r>
              <w:rPr>
                <w:sz w:val="24"/>
                <w:szCs w:val="24"/>
              </w:rPr>
              <w:t>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</w:tr>
      <w:tr w:rsidR="001E1D5E" w14:paraId="100DB65D" w14:textId="77777777" w:rsidTr="00711528">
        <w:trPr>
          <w:trHeight w:hRule="exact" w:val="1125"/>
        </w:trPr>
        <w:tc>
          <w:tcPr>
            <w:tcW w:w="2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3E163" w14:textId="69CE9FD0" w:rsidR="001E1D5E" w:rsidRDefault="00DF24F9" w:rsidP="00C10D22">
            <w:pPr>
              <w:jc w:val="center"/>
            </w:pPr>
            <w:r>
              <w:t>1</w:t>
            </w:r>
            <w:r w:rsidR="00186CB1">
              <w:t>2</w:t>
            </w:r>
            <w:r w:rsidR="00C935E5">
              <w:t>/</w:t>
            </w:r>
            <w:proofErr w:type="gramStart"/>
            <w:r w:rsidR="00062ACF">
              <w:t>1./</w:t>
            </w:r>
            <w:proofErr w:type="gramEnd"/>
            <w:r w:rsidR="00186CB1">
              <w:t>24</w:t>
            </w:r>
            <w:r w:rsidR="00062ACF">
              <w:t>.</w:t>
            </w:r>
            <w:r>
              <w:t>04</w:t>
            </w:r>
            <w:r w:rsidR="00A73018">
              <w:t>.20</w:t>
            </w:r>
            <w:r w:rsidR="00062ACF">
              <w:t>2</w:t>
            </w:r>
            <w:r w:rsidR="00186CB1">
              <w:t>5</w:t>
            </w:r>
            <w:r w:rsidR="00072B21">
              <w:t>.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A452A" w14:textId="1637ED6B" w:rsidR="001E1D5E" w:rsidRDefault="00F93976" w:rsidP="00C10D22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DF24F9">
              <w:rPr>
                <w:lang w:val="ro-RO"/>
              </w:rPr>
              <w:t xml:space="preserve"> prelungirea contractului individual de muncă</w:t>
            </w:r>
            <w:r w:rsidR="00186CB1">
              <w:rPr>
                <w:lang w:val="ro-RO"/>
              </w:rPr>
              <w:t xml:space="preserve"> dnei </w:t>
            </w:r>
            <w:proofErr w:type="spellStart"/>
            <w:r w:rsidR="00186CB1">
              <w:rPr>
                <w:lang w:val="ro-RO"/>
              </w:rPr>
              <w:t>prof.Csillag</w:t>
            </w:r>
            <w:proofErr w:type="spellEnd"/>
            <w:r w:rsidR="00186CB1">
              <w:rPr>
                <w:lang w:val="ro-RO"/>
              </w:rPr>
              <w:t xml:space="preserve"> </w:t>
            </w:r>
            <w:proofErr w:type="spellStart"/>
            <w:r w:rsidR="00186CB1">
              <w:rPr>
                <w:lang w:val="ro-RO"/>
              </w:rPr>
              <w:t>Móni</w:t>
            </w:r>
            <w:r w:rsidR="00460EBA">
              <w:rPr>
                <w:lang w:val="ro-RO"/>
              </w:rPr>
              <w:t>c</w:t>
            </w:r>
            <w:r w:rsidR="00186CB1">
              <w:rPr>
                <w:lang w:val="ro-RO"/>
              </w:rPr>
              <w:t>a</w:t>
            </w:r>
            <w:proofErr w:type="spellEnd"/>
            <w:r w:rsidR="00460EBA">
              <w:rPr>
                <w:lang w:val="ro-RO"/>
              </w:rPr>
              <w:t>-Veronica</w:t>
            </w:r>
            <w:r w:rsidR="00186CB1">
              <w:rPr>
                <w:lang w:val="ro-RO"/>
              </w:rPr>
              <w:t xml:space="preserve">, dnei prof. Demeter </w:t>
            </w:r>
            <w:proofErr w:type="spellStart"/>
            <w:r w:rsidR="00186CB1">
              <w:rPr>
                <w:lang w:val="ro-RO"/>
              </w:rPr>
              <w:t>Orsolya</w:t>
            </w:r>
            <w:proofErr w:type="spellEnd"/>
            <w:r w:rsidR="00186CB1">
              <w:rPr>
                <w:lang w:val="ro-RO"/>
              </w:rPr>
              <w:t>, dnei înv.</w:t>
            </w:r>
            <w:r w:rsidR="00186CB1">
              <w:rPr>
                <w:lang w:val="hu-HU"/>
              </w:rPr>
              <w:t>Héjja</w:t>
            </w:r>
            <w:r w:rsidR="00711528">
              <w:rPr>
                <w:lang w:val="hu-HU"/>
              </w:rPr>
              <w:t xml:space="preserve"> Noémi-</w:t>
            </w:r>
            <w:r w:rsidR="00186CB1">
              <w:rPr>
                <w:lang w:val="hu-HU"/>
              </w:rPr>
              <w:t>Timea</w:t>
            </w:r>
            <w:r w:rsidR="00711528">
              <w:rPr>
                <w:lang w:val="hu-HU"/>
              </w:rPr>
              <w:t>,dnei prof.Tollvaj Beáta,dnei prof. Horváth Ilona-Ildikó.</w:t>
            </w:r>
            <w:r w:rsidR="00062ACF">
              <w:rPr>
                <w:lang w:val="ro-RO"/>
              </w:rPr>
              <w:t xml:space="preserve"> </w:t>
            </w:r>
          </w:p>
          <w:p w14:paraId="647C50EB" w14:textId="77777777" w:rsidR="00C10D22" w:rsidRPr="00075469" w:rsidRDefault="00C10D22" w:rsidP="00C10D22">
            <w:pPr>
              <w:rPr>
                <w:lang w:val="ro-RO"/>
              </w:rPr>
            </w:pP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94075" w14:textId="65CFA3DF" w:rsidR="00C10D22" w:rsidRDefault="00DF24F9" w:rsidP="00062ACF">
            <w:pPr>
              <w:jc w:val="center"/>
            </w:pPr>
            <w:r>
              <w:t>01.09.202</w:t>
            </w:r>
            <w:r w:rsidR="00186CB1">
              <w:t>5</w:t>
            </w:r>
            <w:r>
              <w:t>.</w:t>
            </w:r>
          </w:p>
          <w:p w14:paraId="7F6A905B" w14:textId="77777777" w:rsidR="00C10D22" w:rsidRDefault="00C10D22" w:rsidP="00C10D22"/>
          <w:p w14:paraId="3630FAAE" w14:textId="77777777" w:rsidR="00C10D22" w:rsidRDefault="00C10D22" w:rsidP="00C10D22"/>
        </w:tc>
      </w:tr>
    </w:tbl>
    <w:p w14:paraId="03B5A43A" w14:textId="77777777" w:rsidR="00054DAF" w:rsidRDefault="00054DAF">
      <w:pPr>
        <w:spacing w:before="16" w:line="280" w:lineRule="exact"/>
        <w:rPr>
          <w:sz w:val="28"/>
          <w:szCs w:val="28"/>
        </w:rPr>
      </w:pPr>
    </w:p>
    <w:p w14:paraId="6A6A0881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00D528FD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0C922983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5E4F3186" w14:textId="77777777" w:rsidR="00121568" w:rsidRDefault="004D0B1D">
      <w:pPr>
        <w:spacing w:before="29"/>
        <w:ind w:left="1733" w:right="1875" w:hanging="180"/>
        <w:rPr>
          <w:b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</w:t>
      </w:r>
      <w:proofErr w:type="gramEnd"/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</w:t>
      </w:r>
    </w:p>
    <w:p w14:paraId="1F2BCA18" w14:textId="77777777" w:rsidR="00054DAF" w:rsidRDefault="004D0B1D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121568">
        <w:rPr>
          <w:b/>
          <w:sz w:val="24"/>
          <w:szCs w:val="24"/>
        </w:rPr>
        <w:t xml:space="preserve">   </w:t>
      </w:r>
      <w:proofErr w:type="gramEnd"/>
      <w:r w:rsidR="00121568">
        <w:rPr>
          <w:b/>
          <w:sz w:val="24"/>
          <w:szCs w:val="24"/>
        </w:rPr>
        <w:t xml:space="preserve">                                                                     </w:t>
      </w:r>
      <w:proofErr w:type="spellStart"/>
      <w:r w:rsidR="00121568">
        <w:rPr>
          <w:b/>
          <w:sz w:val="24"/>
          <w:szCs w:val="24"/>
        </w:rPr>
        <w:t>Váncsa</w:t>
      </w:r>
      <w:proofErr w:type="spellEnd"/>
      <w:r w:rsidR="00121568">
        <w:rPr>
          <w:b/>
          <w:sz w:val="24"/>
          <w:szCs w:val="24"/>
        </w:rPr>
        <w:t xml:space="preserve"> Kinga</w:t>
      </w:r>
    </w:p>
    <w:p w14:paraId="6DF4C5CB" w14:textId="77777777" w:rsidR="00121568" w:rsidRDefault="00FF3598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proofErr w:type="spellStart"/>
      <w:r>
        <w:rPr>
          <w:b/>
          <w:sz w:val="24"/>
          <w:szCs w:val="24"/>
        </w:rPr>
        <w:t>Voloncs</w:t>
      </w:r>
      <w:proofErr w:type="spellEnd"/>
      <w:r>
        <w:rPr>
          <w:b/>
          <w:sz w:val="24"/>
          <w:szCs w:val="24"/>
        </w:rPr>
        <w:t xml:space="preserve"> Már</w:t>
      </w:r>
      <w:r w:rsidR="00121568">
        <w:rPr>
          <w:b/>
          <w:sz w:val="24"/>
          <w:szCs w:val="24"/>
        </w:rPr>
        <w:t>ia-Terézia</w:t>
      </w:r>
    </w:p>
    <w:p w14:paraId="6254FD19" w14:textId="77777777" w:rsidR="00FF3598" w:rsidRDefault="00FF3598">
      <w:pPr>
        <w:spacing w:before="29"/>
        <w:ind w:left="1733" w:right="1875" w:hanging="180"/>
        <w:rPr>
          <w:b/>
          <w:sz w:val="24"/>
          <w:szCs w:val="24"/>
        </w:rPr>
      </w:pPr>
    </w:p>
    <w:p w14:paraId="717E87C3" w14:textId="77777777" w:rsidR="00FF3598" w:rsidRDefault="00FF3598">
      <w:pPr>
        <w:spacing w:before="29"/>
        <w:ind w:left="1733" w:right="1875" w:hanging="180"/>
        <w:rPr>
          <w:b/>
          <w:sz w:val="24"/>
          <w:szCs w:val="24"/>
        </w:rPr>
      </w:pPr>
    </w:p>
    <w:p w14:paraId="1E2B4252" w14:textId="77777777" w:rsidR="00FF3598" w:rsidRPr="00235ED1" w:rsidRDefault="00FF3598" w:rsidP="00235ED1">
      <w:pPr>
        <w:tabs>
          <w:tab w:val="left" w:pos="6870"/>
        </w:tabs>
        <w:rPr>
          <w:sz w:val="24"/>
          <w:szCs w:val="24"/>
          <w:lang w:val="hu-HU"/>
        </w:rPr>
      </w:pPr>
    </w:p>
    <w:sectPr w:rsidR="00FF3598" w:rsidRPr="00235ED1" w:rsidSect="00997577">
      <w:headerReference w:type="default" r:id="rId8"/>
      <w:type w:val="continuous"/>
      <w:pgSz w:w="12240" w:h="15840"/>
      <w:pgMar w:top="900" w:right="1020" w:bottom="2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B1A1" w14:textId="77777777" w:rsidR="001B7477" w:rsidRDefault="001B7477" w:rsidP="00A37749">
      <w:r>
        <w:separator/>
      </w:r>
    </w:p>
  </w:endnote>
  <w:endnote w:type="continuationSeparator" w:id="0">
    <w:p w14:paraId="3A14B2AC" w14:textId="77777777" w:rsidR="001B7477" w:rsidRDefault="001B7477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F706" w14:textId="77777777" w:rsidR="001B7477" w:rsidRDefault="001B7477" w:rsidP="00A37749">
      <w:r>
        <w:separator/>
      </w:r>
    </w:p>
  </w:footnote>
  <w:footnote w:type="continuationSeparator" w:id="0">
    <w:p w14:paraId="11CB27A9" w14:textId="77777777" w:rsidR="001B7477" w:rsidRDefault="001B7477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FF0E" w14:textId="196F1662" w:rsidR="00A37749" w:rsidRPr="00EF619D" w:rsidRDefault="00932897" w:rsidP="00EF619D">
    <w:pPr>
      <w:pStyle w:val="Antet"/>
      <w:jc w:val="center"/>
    </w:pPr>
    <w:r>
      <w:rPr>
        <w:noProof/>
      </w:rPr>
      <w:drawing>
        <wp:inline distT="0" distB="0" distL="0" distR="0" wp14:anchorId="73D87C1A" wp14:editId="79E2118A">
          <wp:extent cx="4876800" cy="1136008"/>
          <wp:effectExtent l="0" t="0" r="0" b="0"/>
          <wp:docPr id="125694344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097" cy="114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6513115">
    <w:abstractNumId w:val="2"/>
  </w:num>
  <w:num w:numId="2" w16cid:durableId="1253664130">
    <w:abstractNumId w:val="1"/>
  </w:num>
  <w:num w:numId="3" w16cid:durableId="46689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11FD0"/>
    <w:rsid w:val="00021E16"/>
    <w:rsid w:val="00051A04"/>
    <w:rsid w:val="00054DAF"/>
    <w:rsid w:val="00055ADC"/>
    <w:rsid w:val="00062ACF"/>
    <w:rsid w:val="00072B21"/>
    <w:rsid w:val="00075469"/>
    <w:rsid w:val="0008168C"/>
    <w:rsid w:val="000B6B05"/>
    <w:rsid w:val="000D250C"/>
    <w:rsid w:val="000E3891"/>
    <w:rsid w:val="00121568"/>
    <w:rsid w:val="00125BE8"/>
    <w:rsid w:val="00186CB1"/>
    <w:rsid w:val="001939D0"/>
    <w:rsid w:val="001B7477"/>
    <w:rsid w:val="001D19DC"/>
    <w:rsid w:val="001D5E15"/>
    <w:rsid w:val="001E1D5E"/>
    <w:rsid w:val="001F4AE6"/>
    <w:rsid w:val="00235ED1"/>
    <w:rsid w:val="00305463"/>
    <w:rsid w:val="00326377"/>
    <w:rsid w:val="00361B62"/>
    <w:rsid w:val="003C78F8"/>
    <w:rsid w:val="003D017D"/>
    <w:rsid w:val="003E014E"/>
    <w:rsid w:val="003F4DFF"/>
    <w:rsid w:val="00434755"/>
    <w:rsid w:val="00460EBA"/>
    <w:rsid w:val="0047036E"/>
    <w:rsid w:val="00471D49"/>
    <w:rsid w:val="004C3835"/>
    <w:rsid w:val="004D0B1D"/>
    <w:rsid w:val="004D69C8"/>
    <w:rsid w:val="004F71F9"/>
    <w:rsid w:val="00506A7B"/>
    <w:rsid w:val="005143F1"/>
    <w:rsid w:val="00524872"/>
    <w:rsid w:val="00551646"/>
    <w:rsid w:val="00586165"/>
    <w:rsid w:val="00586A4E"/>
    <w:rsid w:val="00591918"/>
    <w:rsid w:val="005B1041"/>
    <w:rsid w:val="005C2DB7"/>
    <w:rsid w:val="005D400F"/>
    <w:rsid w:val="00617D94"/>
    <w:rsid w:val="00626E0D"/>
    <w:rsid w:val="006C6174"/>
    <w:rsid w:val="006D01B2"/>
    <w:rsid w:val="00711528"/>
    <w:rsid w:val="007342EB"/>
    <w:rsid w:val="007456A4"/>
    <w:rsid w:val="00775207"/>
    <w:rsid w:val="00775EE0"/>
    <w:rsid w:val="007979A9"/>
    <w:rsid w:val="007A5023"/>
    <w:rsid w:val="007A5B9C"/>
    <w:rsid w:val="007A6C00"/>
    <w:rsid w:val="007F30E6"/>
    <w:rsid w:val="0080058A"/>
    <w:rsid w:val="0082293E"/>
    <w:rsid w:val="00823FF8"/>
    <w:rsid w:val="009033EC"/>
    <w:rsid w:val="00922725"/>
    <w:rsid w:val="00932897"/>
    <w:rsid w:val="009743E7"/>
    <w:rsid w:val="00997577"/>
    <w:rsid w:val="009A4704"/>
    <w:rsid w:val="009D5987"/>
    <w:rsid w:val="009E1132"/>
    <w:rsid w:val="009E1DF9"/>
    <w:rsid w:val="009F78D4"/>
    <w:rsid w:val="00A37749"/>
    <w:rsid w:val="00A5283B"/>
    <w:rsid w:val="00A54EB4"/>
    <w:rsid w:val="00A61F22"/>
    <w:rsid w:val="00A73018"/>
    <w:rsid w:val="00A855C5"/>
    <w:rsid w:val="00AA232F"/>
    <w:rsid w:val="00AC4399"/>
    <w:rsid w:val="00AC4400"/>
    <w:rsid w:val="00AD6B9A"/>
    <w:rsid w:val="00B0163B"/>
    <w:rsid w:val="00B14473"/>
    <w:rsid w:val="00B35116"/>
    <w:rsid w:val="00B4411A"/>
    <w:rsid w:val="00B97A8C"/>
    <w:rsid w:val="00BA4775"/>
    <w:rsid w:val="00BC1D1B"/>
    <w:rsid w:val="00BC4C2A"/>
    <w:rsid w:val="00C10638"/>
    <w:rsid w:val="00C10D22"/>
    <w:rsid w:val="00C4390A"/>
    <w:rsid w:val="00C63D48"/>
    <w:rsid w:val="00C706D4"/>
    <w:rsid w:val="00C8068C"/>
    <w:rsid w:val="00C935E5"/>
    <w:rsid w:val="00CA123F"/>
    <w:rsid w:val="00CD4915"/>
    <w:rsid w:val="00CE110A"/>
    <w:rsid w:val="00CF5170"/>
    <w:rsid w:val="00D0555B"/>
    <w:rsid w:val="00D11BEC"/>
    <w:rsid w:val="00D23280"/>
    <w:rsid w:val="00D26691"/>
    <w:rsid w:val="00D27BF8"/>
    <w:rsid w:val="00D45185"/>
    <w:rsid w:val="00D51EC4"/>
    <w:rsid w:val="00DD1F78"/>
    <w:rsid w:val="00DF24F9"/>
    <w:rsid w:val="00EA0281"/>
    <w:rsid w:val="00ED771B"/>
    <w:rsid w:val="00EF619D"/>
    <w:rsid w:val="00F05AD2"/>
    <w:rsid w:val="00F64BFE"/>
    <w:rsid w:val="00F703B9"/>
    <w:rsid w:val="00F71CA8"/>
    <w:rsid w:val="00F93976"/>
    <w:rsid w:val="00FB670E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2BDD"/>
  <w15:docId w15:val="{2FABCE6E-B6EB-49A0-88BD-2D42BB2C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C27FB-A2E9-41D7-99F4-086D114A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Acer</cp:lastModifiedBy>
  <cp:revision>55</cp:revision>
  <cp:lastPrinted>2019-11-26T17:39:00Z</cp:lastPrinted>
  <dcterms:created xsi:type="dcterms:W3CDTF">2019-10-20T15:21:00Z</dcterms:created>
  <dcterms:modified xsi:type="dcterms:W3CDTF">2025-09-28T16:46:00Z</dcterms:modified>
</cp:coreProperties>
</file>